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5D1203" w:rsidRDefault="007128D3" w:rsidP="001C7655">
      <w:pPr>
        <w:pStyle w:val="Zkladntext21"/>
        <w:ind w:left="0" w:firstLine="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</w:t>
      </w:r>
      <w:r w:rsidRPr="006A2345">
        <w:rPr>
          <w:rFonts w:ascii="Arial" w:hAnsi="Arial" w:cs="Arial"/>
          <w:b/>
          <w:sz w:val="32"/>
          <w:szCs w:val="32"/>
        </w:rPr>
        <w:t xml:space="preserve">splnění </w:t>
      </w:r>
      <w:r w:rsidR="00106C47">
        <w:rPr>
          <w:rFonts w:ascii="Arial" w:hAnsi="Arial" w:cs="Arial"/>
          <w:b/>
          <w:sz w:val="32"/>
          <w:szCs w:val="32"/>
        </w:rPr>
        <w:t>profesní způsobilosti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2A6334" w:rsidRPr="0065005B" w:rsidTr="00BF5471">
        <w:trPr>
          <w:trHeight w:val="658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2A6334" w:rsidRPr="0065005B" w:rsidRDefault="002A6334" w:rsidP="002A63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5005B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BF5471" w:rsidRDefault="002A6334" w:rsidP="002A633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A6334">
              <w:rPr>
                <w:rFonts w:ascii="Arial" w:hAnsi="Arial" w:cs="Arial"/>
                <w:color w:val="000000" w:themeColor="text1"/>
                <w:sz w:val="20"/>
                <w:szCs w:val="20"/>
              </w:rPr>
              <w:t>Česká republika – Státní pozemkový úřad,</w:t>
            </w:r>
          </w:p>
          <w:p w:rsidR="002A6334" w:rsidRPr="002A6334" w:rsidRDefault="002A6334" w:rsidP="002A633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A6334">
              <w:rPr>
                <w:rFonts w:ascii="Arial" w:hAnsi="Arial" w:cs="Arial"/>
                <w:color w:val="000000" w:themeColor="text1"/>
                <w:sz w:val="20"/>
                <w:szCs w:val="20"/>
              </w:rPr>
              <w:t>Krajský pozemkový úřad pro Liberecký kraj</w:t>
            </w:r>
          </w:p>
        </w:tc>
      </w:tr>
      <w:tr w:rsidR="002A6334" w:rsidRPr="0065005B" w:rsidTr="00434EF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2A6334" w:rsidRPr="0065005B" w:rsidRDefault="002A6334" w:rsidP="002A63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5005B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2A6334" w:rsidRPr="002A6334" w:rsidRDefault="002A6334" w:rsidP="002A633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A633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U Nisy 745/</w:t>
            </w:r>
            <w:proofErr w:type="spellStart"/>
            <w:r w:rsidRPr="002A633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6a</w:t>
            </w:r>
            <w:proofErr w:type="spellEnd"/>
            <w:r w:rsidRPr="002A633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, 460 57 Liberec</w:t>
            </w:r>
          </w:p>
        </w:tc>
      </w:tr>
      <w:tr w:rsidR="002A6334" w:rsidRPr="0065005B" w:rsidTr="00434EF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2A6334" w:rsidRPr="0065005B" w:rsidRDefault="002A6334" w:rsidP="002A63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5005B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2A6334" w:rsidRPr="002A6334" w:rsidRDefault="002A6334" w:rsidP="002A633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A6334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Ing. Bohuslavem Kabátkem, </w:t>
            </w:r>
          </w:p>
          <w:p w:rsidR="002A6334" w:rsidRPr="002A6334" w:rsidRDefault="002A6334" w:rsidP="002A633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A633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ředitelem KPÚ pro Liberecký kraj</w:t>
            </w:r>
          </w:p>
        </w:tc>
      </w:tr>
      <w:tr w:rsidR="002A6334" w:rsidRPr="0065005B" w:rsidTr="00434EF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2A6334" w:rsidRPr="0065005B" w:rsidRDefault="002A6334" w:rsidP="002A63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5005B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IČO 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:rsidR="002A6334" w:rsidRPr="002A6334" w:rsidRDefault="002A6334" w:rsidP="002A633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A6334">
              <w:rPr>
                <w:rFonts w:ascii="Arial" w:hAnsi="Arial" w:cs="Arial"/>
                <w:sz w:val="20"/>
                <w:szCs w:val="20"/>
              </w:rPr>
              <w:t>01312774 / CZ 01312774</w:t>
            </w:r>
          </w:p>
        </w:tc>
      </w:tr>
      <w:tr w:rsidR="002A6334" w:rsidRPr="0065005B" w:rsidTr="00434EF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2A6334" w:rsidRPr="0065005B" w:rsidRDefault="002A6334" w:rsidP="002A63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5005B">
              <w:rPr>
                <w:rFonts w:ascii="Arial" w:hAnsi="Arial" w:cs="Arial"/>
                <w:b/>
                <w:i/>
                <w:sz w:val="20"/>
                <w:szCs w:val="20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2A6334" w:rsidRPr="002A6334" w:rsidRDefault="002A6334" w:rsidP="002A633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A6334">
              <w:rPr>
                <w:rFonts w:ascii="Arial" w:hAnsi="Arial" w:cs="Arial"/>
                <w:sz w:val="20"/>
                <w:szCs w:val="20"/>
              </w:rPr>
              <w:t>https://</w:t>
            </w:r>
            <w:proofErr w:type="spellStart"/>
            <w:r w:rsidRPr="002A6334">
              <w:rPr>
                <w:rFonts w:ascii="Arial" w:hAnsi="Arial" w:cs="Arial"/>
                <w:sz w:val="20"/>
                <w:szCs w:val="20"/>
              </w:rPr>
              <w:t>zakazky.spucr.cz</w:t>
            </w:r>
            <w:proofErr w:type="spellEnd"/>
          </w:p>
        </w:tc>
      </w:tr>
      <w:tr w:rsidR="002A6334" w:rsidRPr="0065005B" w:rsidTr="00BF5471">
        <w:trPr>
          <w:trHeight w:val="564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2A6334" w:rsidRPr="0065005B" w:rsidRDefault="002A6334" w:rsidP="002A63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5005B">
              <w:rPr>
                <w:rFonts w:ascii="Arial" w:hAnsi="Arial" w:cs="Arial"/>
                <w:b/>
                <w:i/>
                <w:sz w:val="20"/>
                <w:szCs w:val="20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2A6334" w:rsidRPr="00BF5471" w:rsidRDefault="002A6334" w:rsidP="002A63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BF5471">
              <w:rPr>
                <w:rFonts w:ascii="Arial" w:hAnsi="Arial" w:cs="Arial"/>
                <w:b/>
                <w:sz w:val="20"/>
                <w:szCs w:val="20"/>
              </w:rPr>
              <w:t>Komplexní pozemkové úpravy v </w:t>
            </w:r>
            <w:proofErr w:type="gramStart"/>
            <w:r w:rsidRPr="00BF5471">
              <w:rPr>
                <w:rFonts w:ascii="Arial" w:hAnsi="Arial" w:cs="Arial"/>
                <w:b/>
                <w:sz w:val="20"/>
                <w:szCs w:val="20"/>
              </w:rPr>
              <w:t>k.ú.</w:t>
            </w:r>
            <w:proofErr w:type="gramEnd"/>
            <w:r w:rsidRPr="00BF5471">
              <w:rPr>
                <w:rFonts w:ascii="Arial" w:hAnsi="Arial" w:cs="Arial"/>
                <w:b/>
                <w:sz w:val="20"/>
                <w:szCs w:val="20"/>
              </w:rPr>
              <w:t xml:space="preserve"> Kotel a části </w:t>
            </w:r>
            <w:proofErr w:type="gramStart"/>
            <w:r w:rsidRPr="00BF5471">
              <w:rPr>
                <w:rFonts w:ascii="Arial" w:hAnsi="Arial" w:cs="Arial"/>
                <w:b/>
                <w:sz w:val="20"/>
                <w:szCs w:val="20"/>
              </w:rPr>
              <w:t>k.ú.</w:t>
            </w:r>
            <w:proofErr w:type="gramEnd"/>
            <w:r w:rsidRPr="00BF5471">
              <w:rPr>
                <w:rFonts w:ascii="Arial" w:hAnsi="Arial" w:cs="Arial"/>
                <w:b/>
                <w:sz w:val="20"/>
                <w:szCs w:val="20"/>
              </w:rPr>
              <w:t xml:space="preserve"> Zábrdí u Osečné</w:t>
            </w:r>
          </w:p>
        </w:tc>
      </w:tr>
      <w:tr w:rsidR="001C7655" w:rsidRPr="0065005B" w:rsidTr="00BF5471">
        <w:trPr>
          <w:trHeight w:val="500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C7655" w:rsidRPr="0065005B" w:rsidRDefault="001C7655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5005B">
              <w:rPr>
                <w:rFonts w:ascii="Arial" w:hAnsi="Arial" w:cs="Arial"/>
                <w:b/>
                <w:i/>
                <w:sz w:val="20"/>
                <w:szCs w:val="20"/>
              </w:rPr>
              <w:t xml:space="preserve">Spis. </w:t>
            </w:r>
            <w:proofErr w:type="gramStart"/>
            <w:r w:rsidRPr="0065005B">
              <w:rPr>
                <w:rFonts w:ascii="Arial" w:hAnsi="Arial" w:cs="Arial"/>
                <w:b/>
                <w:i/>
                <w:sz w:val="20"/>
                <w:szCs w:val="20"/>
              </w:rPr>
              <w:t>zn.</w:t>
            </w:r>
            <w:proofErr w:type="gramEnd"/>
            <w:r w:rsidRPr="0065005B">
              <w:rPr>
                <w:rFonts w:ascii="Arial" w:hAnsi="Arial" w:cs="Arial"/>
                <w:b/>
                <w:i/>
                <w:sz w:val="20"/>
                <w:szCs w:val="20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C7655" w:rsidRPr="0065005B" w:rsidRDefault="00BF5471" w:rsidP="00BF547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 xml:space="preserve">4VZ16892/2017-541101 </w:t>
            </w:r>
          </w:p>
        </w:tc>
      </w:tr>
    </w:tbl>
    <w:p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:rsidR="009C039E" w:rsidRPr="0065005B" w:rsidRDefault="009C039E" w:rsidP="00BF5471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forma:……………</w:t>
      </w:r>
      <w:proofErr w:type="gramStart"/>
      <w:r w:rsidRPr="0065005B">
        <w:rPr>
          <w:rFonts w:ascii="Arial" w:hAnsi="Arial" w:cs="Arial"/>
          <w:sz w:val="20"/>
          <w:szCs w:val="20"/>
        </w:rPr>
        <w:t>…..</w:t>
      </w:r>
      <w:proofErr w:type="gramEnd"/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činnosti:………………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</w:t>
      </w:r>
      <w:r w:rsidR="00A96AB2">
        <w:rPr>
          <w:rFonts w:ascii="Arial" w:hAnsi="Arial" w:cs="Arial"/>
          <w:sz w:val="20"/>
          <w:szCs w:val="20"/>
        </w:rPr>
        <w:t>m</w:t>
      </w:r>
      <w:r w:rsidRPr="0065005B">
        <w:rPr>
          <w:rFonts w:ascii="Arial" w:hAnsi="Arial" w:cs="Arial"/>
          <w:sz w:val="20"/>
          <w:szCs w:val="20"/>
        </w:rPr>
        <w:t>ž prostřednictvím odbornou způsobilost zabezpečuje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BF5471">
        <w:rPr>
          <w:rFonts w:ascii="Arial" w:hAnsi="Arial" w:cs="Arial"/>
          <w:b/>
          <w:sz w:val="20"/>
          <w:szCs w:val="20"/>
          <w:highlight w:val="yellow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A96AB2" w:rsidRPr="0065005B" w:rsidRDefault="00A96AB2" w:rsidP="00A96AB2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</w:t>
      </w:r>
      <w:r>
        <w:rPr>
          <w:rFonts w:ascii="Arial" w:hAnsi="Arial" w:cs="Arial"/>
          <w:sz w:val="20"/>
          <w:szCs w:val="20"/>
        </w:rPr>
        <w:t>m</w:t>
      </w:r>
      <w:r w:rsidRPr="0065005B">
        <w:rPr>
          <w:rFonts w:ascii="Arial" w:hAnsi="Arial" w:cs="Arial"/>
          <w:sz w:val="20"/>
          <w:szCs w:val="20"/>
        </w:rPr>
        <w:t>ž prostřednictvím odbornou způsobilost zabezpečuje</w:t>
      </w:r>
    </w:p>
    <w:p w:rsidR="00A96AB2" w:rsidRPr="0065005B" w:rsidRDefault="00A96AB2" w:rsidP="00A96AB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A96AB2" w:rsidRPr="0065005B" w:rsidRDefault="00A96AB2" w:rsidP="00A96AB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:rsidR="00A96AB2" w:rsidRPr="0065005B" w:rsidRDefault="00A96AB2" w:rsidP="00A96AB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:rsidR="00A96AB2" w:rsidRPr="0065005B" w:rsidRDefault="00A96AB2" w:rsidP="00A96AB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:rsidR="00A96AB2" w:rsidRPr="0065005B" w:rsidRDefault="00A96AB2" w:rsidP="00A96AB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A96AB2" w:rsidRPr="0065005B" w:rsidRDefault="00A96AB2" w:rsidP="00A96AB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BF5471">
        <w:rPr>
          <w:rFonts w:ascii="Arial" w:hAnsi="Arial" w:cs="Arial"/>
          <w:b/>
          <w:sz w:val="20"/>
          <w:szCs w:val="20"/>
          <w:highlight w:val="yellow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</w:p>
    <w:p w:rsidR="00A96AB2" w:rsidRDefault="00A96AB2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A96AB2" w:rsidRPr="0065005B" w:rsidRDefault="00A96AB2" w:rsidP="00A96AB2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</w:t>
      </w:r>
      <w:r>
        <w:rPr>
          <w:rFonts w:ascii="Arial" w:hAnsi="Arial" w:cs="Arial"/>
          <w:sz w:val="20"/>
          <w:szCs w:val="20"/>
        </w:rPr>
        <w:t>m</w:t>
      </w:r>
      <w:r w:rsidRPr="0065005B">
        <w:rPr>
          <w:rFonts w:ascii="Arial" w:hAnsi="Arial" w:cs="Arial"/>
          <w:sz w:val="20"/>
          <w:szCs w:val="20"/>
        </w:rPr>
        <w:t>ž prostřednictvím odbornou způsobilost zabezpečuje</w:t>
      </w:r>
    </w:p>
    <w:p w:rsidR="00A96AB2" w:rsidRPr="0065005B" w:rsidRDefault="00A96AB2" w:rsidP="00A96AB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A96AB2" w:rsidRPr="0065005B" w:rsidRDefault="00A96AB2" w:rsidP="00A96AB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:rsidR="00A96AB2" w:rsidRPr="0065005B" w:rsidRDefault="00A96AB2" w:rsidP="00A96AB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:rsidR="00A96AB2" w:rsidRPr="0065005B" w:rsidRDefault="00A96AB2" w:rsidP="00A96AB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:rsidR="00A96AB2" w:rsidRPr="0065005B" w:rsidRDefault="00A96AB2" w:rsidP="00A96AB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A96AB2" w:rsidRPr="0065005B" w:rsidRDefault="00A96AB2" w:rsidP="00A96AB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BF5471">
        <w:rPr>
          <w:rFonts w:ascii="Arial" w:hAnsi="Arial" w:cs="Arial"/>
          <w:b/>
          <w:sz w:val="20"/>
          <w:szCs w:val="20"/>
          <w:highlight w:val="yellow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</w:p>
    <w:p w:rsidR="00A96AB2" w:rsidRDefault="00A96AB2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A96AB2" w:rsidRPr="0065005B" w:rsidRDefault="00A96AB2" w:rsidP="00A96AB2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</w:t>
      </w:r>
      <w:r>
        <w:rPr>
          <w:rFonts w:ascii="Arial" w:hAnsi="Arial" w:cs="Arial"/>
          <w:sz w:val="20"/>
          <w:szCs w:val="20"/>
        </w:rPr>
        <w:t>m</w:t>
      </w:r>
      <w:r w:rsidRPr="0065005B">
        <w:rPr>
          <w:rFonts w:ascii="Arial" w:hAnsi="Arial" w:cs="Arial"/>
          <w:sz w:val="20"/>
          <w:szCs w:val="20"/>
        </w:rPr>
        <w:t>ž prostřednictvím odbornou způsobilost zabezpečuje</w:t>
      </w:r>
    </w:p>
    <w:p w:rsidR="00A96AB2" w:rsidRPr="0065005B" w:rsidRDefault="00A96AB2" w:rsidP="00A96AB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A96AB2" w:rsidRPr="0065005B" w:rsidRDefault="00A96AB2" w:rsidP="00A96AB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:rsidR="00A96AB2" w:rsidRPr="0065005B" w:rsidRDefault="00A96AB2" w:rsidP="00A96AB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:rsidR="00A96AB2" w:rsidRPr="0065005B" w:rsidRDefault="00A96AB2" w:rsidP="00A96AB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:rsidR="00A96AB2" w:rsidRPr="0065005B" w:rsidRDefault="00A96AB2" w:rsidP="00A96AB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A96AB2" w:rsidRPr="0065005B" w:rsidRDefault="00A96AB2" w:rsidP="00A96AB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BF5471">
        <w:rPr>
          <w:rFonts w:ascii="Arial" w:hAnsi="Arial" w:cs="Arial"/>
          <w:b/>
          <w:sz w:val="20"/>
          <w:szCs w:val="20"/>
          <w:highlight w:val="yellow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</w:p>
    <w:p w:rsidR="00A96AB2" w:rsidRDefault="00A96AB2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A96AB2" w:rsidRPr="0065005B" w:rsidRDefault="00A96AB2" w:rsidP="00A96AB2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</w:t>
      </w:r>
      <w:r>
        <w:rPr>
          <w:rFonts w:ascii="Arial" w:hAnsi="Arial" w:cs="Arial"/>
          <w:sz w:val="20"/>
          <w:szCs w:val="20"/>
        </w:rPr>
        <w:t>m</w:t>
      </w:r>
      <w:r w:rsidRPr="0065005B">
        <w:rPr>
          <w:rFonts w:ascii="Arial" w:hAnsi="Arial" w:cs="Arial"/>
          <w:sz w:val="20"/>
          <w:szCs w:val="20"/>
        </w:rPr>
        <w:t>ž prostřednictvím odbornou způsobilost zabezpečuje</w:t>
      </w:r>
    </w:p>
    <w:p w:rsidR="00A96AB2" w:rsidRPr="0065005B" w:rsidRDefault="00A96AB2" w:rsidP="00A96AB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A96AB2" w:rsidRPr="0065005B" w:rsidRDefault="00A96AB2" w:rsidP="00A96AB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:rsidR="00A96AB2" w:rsidRPr="0065005B" w:rsidRDefault="00A96AB2" w:rsidP="00A96AB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:rsidR="00A96AB2" w:rsidRPr="0065005B" w:rsidRDefault="00A96AB2" w:rsidP="00A96AB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:rsidR="00A96AB2" w:rsidRPr="0065005B" w:rsidRDefault="00A96AB2" w:rsidP="00A96AB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A96AB2" w:rsidRPr="0065005B" w:rsidRDefault="00A96AB2" w:rsidP="00A96AB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BF5471">
        <w:rPr>
          <w:rFonts w:ascii="Arial" w:hAnsi="Arial" w:cs="Arial"/>
          <w:b/>
          <w:sz w:val="20"/>
          <w:szCs w:val="20"/>
          <w:highlight w:val="yellow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</w:p>
    <w:p w:rsidR="00A96AB2" w:rsidRDefault="00A96AB2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A96AB2" w:rsidRDefault="00A96AB2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A96AB2" w:rsidRDefault="00A96AB2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A96AB2" w:rsidRPr="0065005B" w:rsidRDefault="00A96AB2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proofErr w:type="gramStart"/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:rsidR="00526E5F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BF5471" w:rsidRDefault="00BF5471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4A1036" w:rsidRPr="0065005B">
        <w:rPr>
          <w:rFonts w:ascii="Arial" w:hAnsi="Arial" w:cs="Arial"/>
        </w:rPr>
        <w:t>uchazeče</w:t>
      </w:r>
    </w:p>
    <w:sectPr w:rsidR="00721FEE" w:rsidRPr="0065005B" w:rsidSect="00BF5471">
      <w:headerReference w:type="default" r:id="rId8"/>
      <w:footerReference w:type="default" r:id="rId9"/>
      <w:pgSz w:w="11906" w:h="16838"/>
      <w:pgMar w:top="851" w:right="1417" w:bottom="993" w:left="1417" w:header="426" w:footer="17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3BC7" w:rsidRDefault="004A3BC7" w:rsidP="008E4AD5">
      <w:r>
        <w:separator/>
      </w:r>
    </w:p>
  </w:endnote>
  <w:endnote w:type="continuationSeparator" w:id="0">
    <w:p w:rsidR="004A3BC7" w:rsidRDefault="004A3BC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A96AB2">
      <w:rPr>
        <w:rFonts w:ascii="Arial" w:hAnsi="Arial" w:cs="Arial"/>
        <w:noProof/>
        <w:sz w:val="20"/>
        <w:szCs w:val="20"/>
      </w:rPr>
      <w:t>2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3BC7" w:rsidRDefault="004A3BC7" w:rsidP="008E4AD5">
      <w:r>
        <w:separator/>
      </w:r>
    </w:p>
  </w:footnote>
  <w:footnote w:type="continuationSeparator" w:id="0">
    <w:p w:rsidR="004A3BC7" w:rsidRDefault="004A3BC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5471" w:rsidRPr="00BF5471" w:rsidRDefault="00BF5471" w:rsidP="00BF5471">
    <w:pPr>
      <w:spacing w:line="276" w:lineRule="auto"/>
      <w:rPr>
        <w:rFonts w:ascii="Arial" w:hAnsi="Arial" w:cs="Arial"/>
        <w:sz w:val="18"/>
        <w:szCs w:val="20"/>
      </w:rPr>
    </w:pPr>
    <w:r w:rsidRPr="00BF5471">
      <w:rPr>
        <w:rFonts w:ascii="Arial" w:hAnsi="Arial" w:cs="Arial"/>
        <w:sz w:val="18"/>
        <w:szCs w:val="20"/>
      </w:rPr>
      <w:t>Příloha č. 3 Výzvy k podání nabídky</w:t>
    </w:r>
  </w:p>
  <w:p w:rsidR="00BF5471" w:rsidRPr="00BF5471" w:rsidRDefault="00BF5471" w:rsidP="00BF5471">
    <w:pPr>
      <w:spacing w:line="276" w:lineRule="auto"/>
      <w:rPr>
        <w:rFonts w:ascii="Arial" w:hAnsi="Arial" w:cs="Arial"/>
        <w:sz w:val="18"/>
        <w:szCs w:val="20"/>
      </w:rPr>
    </w:pPr>
    <w:r w:rsidRPr="00BF5471">
      <w:rPr>
        <w:rFonts w:ascii="Arial" w:hAnsi="Arial" w:cs="Arial"/>
        <w:sz w:val="18"/>
      </w:rPr>
      <w:t xml:space="preserve">4VZ16892/2017-541101 </w:t>
    </w:r>
    <w:r w:rsidRPr="00BF5471">
      <w:rPr>
        <w:rFonts w:ascii="Arial" w:hAnsi="Arial" w:cs="Arial"/>
        <w:sz w:val="22"/>
      </w:rPr>
      <w:t xml:space="preserve">- </w:t>
    </w:r>
    <w:r w:rsidRPr="00BF5471">
      <w:rPr>
        <w:rFonts w:ascii="Arial" w:hAnsi="Arial" w:cs="Arial"/>
        <w:sz w:val="18"/>
        <w:szCs w:val="20"/>
      </w:rPr>
      <w:t>Komplexní pozemkové úpravy v </w:t>
    </w:r>
    <w:proofErr w:type="gramStart"/>
    <w:r w:rsidRPr="00BF5471">
      <w:rPr>
        <w:rFonts w:ascii="Arial" w:hAnsi="Arial" w:cs="Arial"/>
        <w:sz w:val="18"/>
        <w:szCs w:val="20"/>
      </w:rPr>
      <w:t>k.ú.</w:t>
    </w:r>
    <w:proofErr w:type="gramEnd"/>
    <w:r w:rsidRPr="00BF5471">
      <w:rPr>
        <w:rFonts w:ascii="Arial" w:hAnsi="Arial" w:cs="Arial"/>
        <w:sz w:val="18"/>
        <w:szCs w:val="20"/>
      </w:rPr>
      <w:t xml:space="preserve"> Kotel a části </w:t>
    </w:r>
    <w:proofErr w:type="gramStart"/>
    <w:r w:rsidRPr="00BF5471">
      <w:rPr>
        <w:rFonts w:ascii="Arial" w:hAnsi="Arial" w:cs="Arial"/>
        <w:sz w:val="18"/>
        <w:szCs w:val="20"/>
      </w:rPr>
      <w:t>k.ú.</w:t>
    </w:r>
    <w:proofErr w:type="gramEnd"/>
    <w:r w:rsidRPr="00BF5471">
      <w:rPr>
        <w:rFonts w:ascii="Arial" w:hAnsi="Arial" w:cs="Arial"/>
        <w:sz w:val="18"/>
        <w:szCs w:val="20"/>
      </w:rPr>
      <w:t xml:space="preserve"> Zábrdí u Osečné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81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A6334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AB2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547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6B5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8129"/>
    <o:shapelayout v:ext="edit">
      <o:idmap v:ext="edit" data="1"/>
    </o:shapelayout>
  </w:shapeDefaults>
  <w:decimalSymbol w:val=","/>
  <w:listSeparator w:val=";"/>
  <w14:docId w14:val="73872A60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2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D6BEF2-2B6D-479A-BD30-C6A585361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348</Words>
  <Characters>2579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Hejtmánková Věra</cp:lastModifiedBy>
  <cp:revision>4</cp:revision>
  <cp:lastPrinted>2013-03-13T13:00:00Z</cp:lastPrinted>
  <dcterms:created xsi:type="dcterms:W3CDTF">2017-09-26T10:27:00Z</dcterms:created>
  <dcterms:modified xsi:type="dcterms:W3CDTF">2017-09-27T07:26:00Z</dcterms:modified>
</cp:coreProperties>
</file>